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38C6" w:rsidRDefault="00B438C6" w:rsidP="00B438C6">
      <w:pPr>
        <w:pStyle w:val="NoSpacing"/>
      </w:pPr>
      <w:r>
        <w:rPr>
          <w:u w:val="single"/>
        </w:rPr>
        <w:t>William KELETT</w:t>
      </w:r>
      <w:r>
        <w:t xml:space="preserve">       (fl.1482)</w:t>
      </w:r>
    </w:p>
    <w:p w:rsidR="00B438C6" w:rsidRDefault="00B438C6" w:rsidP="00B438C6">
      <w:pPr>
        <w:pStyle w:val="NoSpacing"/>
      </w:pPr>
    </w:p>
    <w:p w:rsidR="00B438C6" w:rsidRDefault="00B438C6" w:rsidP="00B438C6">
      <w:pPr>
        <w:pStyle w:val="NoSpacing"/>
      </w:pPr>
    </w:p>
    <w:p w:rsidR="00B438C6" w:rsidRDefault="00B438C6" w:rsidP="00B438C6">
      <w:pPr>
        <w:pStyle w:val="NoSpacing"/>
      </w:pPr>
      <w:r>
        <w:t xml:space="preserve">  7 Jun.</w:t>
      </w:r>
      <w:r>
        <w:tab/>
        <w:t>1482</w:t>
      </w:r>
      <w:r>
        <w:tab/>
        <w:t xml:space="preserve">William </w:t>
      </w:r>
      <w:proofErr w:type="spellStart"/>
      <w:r>
        <w:t>Codyngton</w:t>
      </w:r>
      <w:proofErr w:type="spellEnd"/>
      <w:r>
        <w:t xml:space="preserve"> of </w:t>
      </w:r>
      <w:proofErr w:type="gramStart"/>
      <w:r>
        <w:t>Ewell(</w:t>
      </w:r>
      <w:proofErr w:type="gramEnd"/>
      <w:r>
        <w:t>q.v.) appointed him as one of his executors.</w:t>
      </w:r>
    </w:p>
    <w:p w:rsidR="00B438C6" w:rsidRDefault="00B438C6" w:rsidP="00B438C6">
      <w:pPr>
        <w:pStyle w:val="NoSpacing"/>
      </w:pPr>
      <w:r>
        <w:tab/>
      </w:r>
      <w:r>
        <w:tab/>
        <w:t>(</w:t>
      </w:r>
      <w:proofErr w:type="spellStart"/>
      <w:r>
        <w:t>Logge</w:t>
      </w:r>
      <w:proofErr w:type="spellEnd"/>
      <w:r>
        <w:t xml:space="preserve"> I pp.192-5)</w:t>
      </w:r>
    </w:p>
    <w:p w:rsidR="00B438C6" w:rsidRDefault="00B438C6" w:rsidP="00B438C6">
      <w:pPr>
        <w:pStyle w:val="NoSpacing"/>
      </w:pPr>
    </w:p>
    <w:p w:rsidR="00B438C6" w:rsidRDefault="00B438C6" w:rsidP="00B438C6">
      <w:pPr>
        <w:pStyle w:val="NoSpacing"/>
      </w:pPr>
    </w:p>
    <w:p w:rsidR="00B438C6" w:rsidRDefault="00B438C6" w:rsidP="00B438C6">
      <w:pPr>
        <w:pStyle w:val="NoSpacing"/>
      </w:pPr>
    </w:p>
    <w:p w:rsidR="00E47068" w:rsidRPr="00C009D8" w:rsidRDefault="00B438C6" w:rsidP="00B438C6">
      <w:pPr>
        <w:pStyle w:val="NoSpacing"/>
      </w:pPr>
      <w:r>
        <w:t>25 August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8C6" w:rsidRDefault="00B438C6" w:rsidP="00920DE3">
      <w:pPr>
        <w:spacing w:after="0" w:line="240" w:lineRule="auto"/>
      </w:pPr>
      <w:r>
        <w:separator/>
      </w:r>
    </w:p>
  </w:endnote>
  <w:endnote w:type="continuationSeparator" w:id="0">
    <w:p w:rsidR="00B438C6" w:rsidRDefault="00B438C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8C6" w:rsidRDefault="00B438C6" w:rsidP="00920DE3">
      <w:pPr>
        <w:spacing w:after="0" w:line="240" w:lineRule="auto"/>
      </w:pPr>
      <w:r>
        <w:separator/>
      </w:r>
    </w:p>
  </w:footnote>
  <w:footnote w:type="continuationSeparator" w:id="0">
    <w:p w:rsidR="00B438C6" w:rsidRDefault="00B438C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8C6"/>
    <w:rsid w:val="00120749"/>
    <w:rsid w:val="00624CAE"/>
    <w:rsid w:val="00920DE3"/>
    <w:rsid w:val="00B438C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2014-09-05T18:19:00Z</dcterms:created>
  <dcterms:modified xsi:type="dcterms:W3CDTF">2014-09-05T18:20:00Z</dcterms:modified>
</cp:coreProperties>
</file>